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jc w:val="center"/>
        <w:rPr>
          <w:rFonts w:hint="eastAsia" w:ascii="Times New Roman" w:hAnsi="Times New Roman" w:eastAsia="黑体" w:cs="Times New Roman"/>
          <w:b/>
          <w:sz w:val="44"/>
          <w:szCs w:val="44"/>
          <w:lang w:eastAsia="zh-CN"/>
        </w:rPr>
      </w:pPr>
      <w:bookmarkStart w:id="0" w:name="s137"/>
    </w:p>
    <w:p>
      <w:pPr>
        <w:spacing w:after="156"/>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lang w:eastAsia="zh-CN"/>
        </w:rPr>
        <w:t>徐州开发区</w:t>
      </w:r>
      <w:bookmarkEnd w:id="0"/>
      <w:r>
        <w:rPr>
          <w:rFonts w:ascii="Times New Roman" w:hAnsi="Times New Roman" w:eastAsia="黑体" w:cs="Times New Roman"/>
          <w:b/>
          <w:sz w:val="44"/>
          <w:szCs w:val="44"/>
        </w:rPr>
        <w:t>农村产权交易公告</w:t>
      </w:r>
    </w:p>
    <w:p>
      <w:pPr>
        <w:spacing w:line="340" w:lineRule="exact"/>
        <w:ind w:firstLine="1960" w:firstLineChars="700"/>
        <w:rPr>
          <w:rFonts w:ascii="Times New Roman" w:hAnsi="Times New Roman" w:cs="Times New Roman"/>
          <w:bCs/>
          <w:sz w:val="28"/>
          <w:szCs w:val="28"/>
          <w:u w:val="single"/>
        </w:rPr>
      </w:pPr>
      <w:r>
        <w:rPr>
          <w:rFonts w:ascii="Times New Roman" w:hAnsi="Times New Roman" w:cs="Times New Roman"/>
          <w:bCs/>
          <w:sz w:val="28"/>
          <w:szCs w:val="28"/>
        </w:rPr>
        <w:t xml:space="preserve">项目编号： </w:t>
      </w:r>
      <w:bookmarkStart w:id="1" w:name="s1"/>
      <w:r>
        <w:rPr>
          <w:rFonts w:hint="eastAsia" w:ascii="Times New Roman" w:hAnsi="Times New Roman" w:cs="Times New Roman"/>
          <w:bCs/>
          <w:sz w:val="28"/>
          <w:szCs w:val="28"/>
          <w:lang w:eastAsia="zh-CN"/>
        </w:rPr>
        <w:t>320371005N21040003</w:t>
      </w:r>
      <w:bookmarkEnd w:id="1"/>
      <w:r>
        <w:rPr>
          <w:rFonts w:ascii="Times New Roman" w:hAnsi="Times New Roman" w:cs="Times New Roman"/>
          <w:bCs/>
          <w:sz w:val="28"/>
          <w:szCs w:val="28"/>
        </w:rPr>
        <w:t xml:space="preserve"> </w:t>
      </w:r>
    </w:p>
    <w:p>
      <w:pPr>
        <w:spacing w:line="340" w:lineRule="exact"/>
        <w:jc w:val="center"/>
        <w:rPr>
          <w:rFonts w:ascii="Times New Roman" w:hAnsi="Times New Roman" w:cs="Times New Roman"/>
          <w:bCs/>
          <w:sz w:val="28"/>
          <w:szCs w:val="28"/>
        </w:rPr>
      </w:pP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根据</w:t>
      </w:r>
      <w:bookmarkStart w:id="2" w:name="s138"/>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bCs/>
          <w:sz w:val="28"/>
          <w:szCs w:val="28"/>
          <w:u w:val="single"/>
          <w:lang w:eastAsia="zh-CN"/>
        </w:rPr>
        <w:t>徐州开发区</w:t>
      </w:r>
      <w:bookmarkEnd w:id="2"/>
      <w:r>
        <w:rPr>
          <w:rFonts w:hint="eastAsia" w:ascii="Times New Roman" w:hAnsi="Times New Roman" w:cs="Times New Roman"/>
          <w:sz w:val="28"/>
          <w:szCs w:val="28"/>
          <w:u w:val="single"/>
        </w:rPr>
        <w:t xml:space="preserve">  </w:t>
      </w:r>
      <w:r>
        <w:rPr>
          <w:rFonts w:ascii="Times New Roman" w:hAnsi="Times New Roman" w:cs="Times New Roman"/>
          <w:bCs/>
          <w:sz w:val="28"/>
          <w:szCs w:val="28"/>
        </w:rPr>
        <w:t>农村产权交易管理办法</w:t>
      </w:r>
      <w:r>
        <w:rPr>
          <w:rFonts w:ascii="Times New Roman" w:hAnsi="Times New Roman" w:cs="Times New Roman"/>
          <w:sz w:val="28"/>
          <w:szCs w:val="28"/>
        </w:rPr>
        <w:t>规定，受</w:t>
      </w:r>
      <w:r>
        <w:rPr>
          <w:rFonts w:hint="eastAsia" w:ascii="Times New Roman" w:hAnsi="Times New Roman" w:cs="Times New Roman"/>
          <w:sz w:val="28"/>
          <w:szCs w:val="28"/>
          <w:u w:val="single"/>
        </w:rPr>
        <w:t>徐州经济技术开发区金龙湖街道东贺社区居民委员会</w:t>
      </w:r>
      <w:r>
        <w:rPr>
          <w:rFonts w:ascii="Times New Roman" w:hAnsi="Times New Roman" w:cs="Times New Roman"/>
          <w:sz w:val="28"/>
          <w:szCs w:val="28"/>
        </w:rPr>
        <w:t>委托，</w:t>
      </w:r>
      <w:bookmarkStart w:id="3" w:name="s139"/>
      <w:r>
        <w:rPr>
          <w:rFonts w:hint="eastAsia" w:ascii="Times New Roman" w:hAnsi="Times New Roman" w:cs="Times New Roman"/>
          <w:sz w:val="28"/>
          <w:szCs w:val="28"/>
          <w:u w:val="single"/>
          <w:lang w:eastAsia="zh-CN"/>
        </w:rPr>
        <w:t>徐州开发区</w:t>
      </w:r>
      <w:bookmarkEnd w:id="3"/>
      <w:r>
        <w:rPr>
          <w:rFonts w:hint="eastAsia" w:ascii="Times New Roman" w:hAnsi="Times New Roman" w:cs="Times New Roman"/>
          <w:sz w:val="28"/>
          <w:szCs w:val="28"/>
          <w:u w:val="single"/>
        </w:rPr>
        <w:t xml:space="preserve"> </w:t>
      </w:r>
      <w:r>
        <w:rPr>
          <w:rFonts w:ascii="Times New Roman" w:hAnsi="Times New Roman" w:cs="Times New Roman"/>
          <w:sz w:val="28"/>
          <w:szCs w:val="28"/>
        </w:rPr>
        <w:t>农村产权交易（服务）中心</w:t>
      </w:r>
      <w:r>
        <w:rPr>
          <w:rFonts w:hint="eastAsia" w:ascii="Times New Roman" w:hAnsi="Times New Roman" w:cs="Times New Roman"/>
          <w:sz w:val="28"/>
          <w:szCs w:val="28"/>
        </w:rPr>
        <w:t>决定对</w:t>
      </w:r>
      <w:r>
        <w:rPr>
          <w:rFonts w:hint="eastAsia" w:ascii="Times New Roman" w:hAnsi="Times New Roman" w:cs="Times New Roman"/>
          <w:sz w:val="28"/>
          <w:szCs w:val="28"/>
          <w:u w:val="single"/>
        </w:rPr>
        <w:t xml:space="preserve"> 徐州经济技术开发区金龙湖街道东贺社区东贺花园A、B区电梯维保服务</w:t>
      </w:r>
      <w:r>
        <w:rPr>
          <w:rFonts w:ascii="Times New Roman" w:hAnsi="Times New Roman" w:cs="Times New Roman"/>
          <w:sz w:val="28"/>
          <w:szCs w:val="28"/>
        </w:rPr>
        <w:t>项目进行交易，现将有关事项公告如下：</w:t>
      </w: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一、项目概况</w:t>
      </w: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本项目共</w:t>
      </w:r>
      <w:bookmarkStart w:id="4" w:name="s22"/>
      <w:r>
        <w:rPr>
          <w:rFonts w:hint="eastAsia" w:ascii="Times New Roman" w:hAnsi="Times New Roman" w:cs="Times New Roman"/>
          <w:sz w:val="28"/>
          <w:szCs w:val="28"/>
          <w:lang w:eastAsia="zh-CN"/>
        </w:rPr>
        <w:t>1</w:t>
      </w:r>
      <w:bookmarkEnd w:id="4"/>
      <w:r>
        <w:rPr>
          <w:rFonts w:ascii="Times New Roman" w:hAnsi="Times New Roman" w:cs="Times New Roman"/>
          <w:sz w:val="28"/>
          <w:szCs w:val="28"/>
        </w:rPr>
        <w:t xml:space="preserve"> 个标段，标段位置见草图。</w:t>
      </w:r>
    </w:p>
    <w:p>
      <w:pPr>
        <w:spacing w:line="340" w:lineRule="exact"/>
        <w:ind w:firstLine="560" w:firstLineChars="200"/>
        <w:rPr>
          <w:rFonts w:hint="eastAsia" w:ascii="Times New Roman" w:hAnsi="Times New Roman" w:cs="Times New Roman"/>
          <w:bCs/>
          <w:sz w:val="28"/>
          <w:szCs w:val="28"/>
          <w:lang w:eastAsia="zh-CN"/>
        </w:rPr>
      </w:pPr>
      <w:bookmarkStart w:id="5" w:name="s23"/>
      <w:r>
        <w:rPr>
          <w:rFonts w:hint="eastAsia" w:ascii="Times New Roman" w:hAnsi="Times New Roman" w:cs="Times New Roman"/>
          <w:bCs/>
          <w:sz w:val="28"/>
          <w:szCs w:val="28"/>
          <w:lang w:eastAsia="zh-CN"/>
        </w:rPr>
        <w:t>标段1东贺花园A、B区电梯共计124部，其中A区42部，B区82部，针对电梯的突发故障及时的排除，电梯损坏的部分进行保养及更换，确保用户能够安全通畅的使用，现需招</w:t>
      </w:r>
      <w:bookmarkStart w:id="14" w:name="_GoBack"/>
      <w:bookmarkEnd w:id="14"/>
      <w:r>
        <w:rPr>
          <w:rFonts w:hint="eastAsia" w:ascii="Times New Roman" w:hAnsi="Times New Roman" w:cs="Times New Roman"/>
          <w:bCs/>
          <w:sz w:val="28"/>
          <w:szCs w:val="28"/>
          <w:lang w:eastAsia="zh-CN"/>
        </w:rPr>
        <w:t>维保单位做好电梯维修及保养工作，维保期限二年，维保费约2017067元。保证金40000.00元。</w:t>
      </w:r>
    </w:p>
    <w:bookmarkEnd w:id="5"/>
    <w:p>
      <w:pPr>
        <w:spacing w:line="340" w:lineRule="exact"/>
        <w:ind w:firstLine="560" w:firstLineChars="200"/>
        <w:rPr>
          <w:rFonts w:hint="eastAsia" w:ascii="Times New Roman" w:hAnsi="Times New Roman" w:cs="Times New Roman"/>
          <w:bCs/>
          <w:sz w:val="28"/>
          <w:szCs w:val="28"/>
          <w:lang w:eastAsia="zh-CN"/>
        </w:rPr>
      </w:pP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二、时间地点</w:t>
      </w:r>
    </w:p>
    <w:p>
      <w:pPr>
        <w:spacing w:line="340" w:lineRule="exact"/>
        <w:ind w:firstLine="560" w:firstLineChars="200"/>
        <w:rPr>
          <w:rFonts w:ascii="Times New Roman" w:hAnsi="Times New Roman" w:cs="Times New Roman"/>
          <w:color w:val="auto"/>
          <w:sz w:val="28"/>
          <w:szCs w:val="28"/>
          <w:highlight w:val="none"/>
        </w:rPr>
      </w:pPr>
      <w:r>
        <w:rPr>
          <w:rFonts w:ascii="Times New Roman" w:hAnsi="Times New Roman" w:cs="Times New Roman"/>
          <w:sz w:val="28"/>
          <w:szCs w:val="28"/>
        </w:rPr>
        <w:t>1、报名时间及地点：</w:t>
      </w:r>
      <w:r>
        <w:rPr>
          <w:rFonts w:hint="eastAsia" w:ascii="Times New Roman" w:hAnsi="Times New Roman" w:cs="Times New Roman"/>
          <w:bCs/>
          <w:sz w:val="28"/>
          <w:szCs w:val="28"/>
          <w:u w:val="single"/>
        </w:rPr>
        <w:t xml:space="preserve"> </w:t>
      </w:r>
      <w:bookmarkStart w:id="6" w:name="s24"/>
      <w:r>
        <w:rPr>
          <w:rFonts w:hint="eastAsia" w:ascii="Times New Roman" w:hAnsi="Times New Roman" w:cs="Times New Roman"/>
          <w:bCs/>
          <w:sz w:val="28"/>
          <w:szCs w:val="28"/>
          <w:u w:val="single"/>
          <w:lang w:eastAsia="zh-CN"/>
        </w:rPr>
        <w:t>2021年</w:t>
      </w:r>
      <w:r>
        <w:rPr>
          <w:rFonts w:hint="eastAsia" w:ascii="Times New Roman" w:hAnsi="Times New Roman" w:cs="Times New Roman"/>
          <w:bCs/>
          <w:color w:val="auto"/>
          <w:sz w:val="28"/>
          <w:szCs w:val="28"/>
          <w:highlight w:val="none"/>
          <w:u w:val="single"/>
          <w:lang w:val="en-US" w:eastAsia="zh-CN"/>
        </w:rPr>
        <w:t>5</w:t>
      </w:r>
      <w:r>
        <w:rPr>
          <w:rFonts w:hint="eastAsia" w:ascii="Times New Roman" w:hAnsi="Times New Roman" w:cs="Times New Roman"/>
          <w:bCs/>
          <w:color w:val="auto"/>
          <w:sz w:val="28"/>
          <w:szCs w:val="28"/>
          <w:highlight w:val="none"/>
          <w:u w:val="single"/>
          <w:lang w:eastAsia="zh-CN"/>
        </w:rPr>
        <w:t>月</w:t>
      </w:r>
      <w:r>
        <w:rPr>
          <w:rFonts w:hint="eastAsia" w:ascii="Times New Roman" w:hAnsi="Times New Roman" w:cs="Times New Roman"/>
          <w:bCs/>
          <w:color w:val="auto"/>
          <w:sz w:val="28"/>
          <w:szCs w:val="28"/>
          <w:highlight w:val="none"/>
          <w:u w:val="single"/>
          <w:lang w:val="en-US" w:eastAsia="zh-CN"/>
        </w:rPr>
        <w:t>13</w:t>
      </w:r>
      <w:r>
        <w:rPr>
          <w:rFonts w:hint="eastAsia" w:ascii="Times New Roman" w:hAnsi="Times New Roman" w:cs="Times New Roman"/>
          <w:bCs/>
          <w:color w:val="auto"/>
          <w:sz w:val="28"/>
          <w:szCs w:val="28"/>
          <w:highlight w:val="none"/>
          <w:u w:val="single"/>
          <w:lang w:eastAsia="zh-CN"/>
        </w:rPr>
        <w:t>日</w:t>
      </w:r>
      <w:bookmarkEnd w:id="6"/>
      <w:r>
        <w:rPr>
          <w:rFonts w:ascii="Times New Roman" w:hAnsi="Times New Roman" w:cs="Times New Roman"/>
          <w:bCs/>
          <w:color w:val="auto"/>
          <w:sz w:val="28"/>
          <w:szCs w:val="28"/>
          <w:highlight w:val="none"/>
          <w:u w:val="single"/>
        </w:rPr>
        <w:t xml:space="preserve"> </w:t>
      </w:r>
      <w:r>
        <w:rPr>
          <w:rFonts w:ascii="Times New Roman" w:hAnsi="Times New Roman" w:cs="Times New Roman"/>
          <w:color w:val="auto"/>
          <w:sz w:val="28"/>
          <w:szCs w:val="28"/>
          <w:highlight w:val="none"/>
        </w:rPr>
        <w:t>-</w:t>
      </w:r>
      <w:r>
        <w:rPr>
          <w:rFonts w:hint="eastAsia" w:ascii="Times New Roman" w:hAnsi="Times New Roman" w:cs="Times New Roman"/>
          <w:bCs/>
          <w:color w:val="auto"/>
          <w:sz w:val="28"/>
          <w:szCs w:val="28"/>
          <w:highlight w:val="none"/>
          <w:u w:val="single"/>
        </w:rPr>
        <w:t xml:space="preserve"> </w:t>
      </w:r>
      <w:bookmarkStart w:id="7" w:name="s25"/>
      <w:r>
        <w:rPr>
          <w:rFonts w:hint="eastAsia" w:ascii="Times New Roman" w:hAnsi="Times New Roman" w:cs="Times New Roman"/>
          <w:bCs/>
          <w:color w:val="auto"/>
          <w:sz w:val="28"/>
          <w:szCs w:val="28"/>
          <w:highlight w:val="none"/>
          <w:u w:val="single"/>
          <w:lang w:eastAsia="zh-CN"/>
        </w:rPr>
        <w:t>2021年</w:t>
      </w:r>
      <w:r>
        <w:rPr>
          <w:rFonts w:hint="eastAsia" w:ascii="Times New Roman" w:hAnsi="Times New Roman" w:cs="Times New Roman"/>
          <w:bCs/>
          <w:color w:val="auto"/>
          <w:sz w:val="28"/>
          <w:szCs w:val="28"/>
          <w:highlight w:val="none"/>
          <w:u w:val="single"/>
          <w:lang w:val="en-US" w:eastAsia="zh-CN"/>
        </w:rPr>
        <w:t>5</w:t>
      </w:r>
      <w:r>
        <w:rPr>
          <w:rFonts w:hint="eastAsia" w:ascii="Times New Roman" w:hAnsi="Times New Roman" w:cs="Times New Roman"/>
          <w:bCs/>
          <w:color w:val="auto"/>
          <w:sz w:val="28"/>
          <w:szCs w:val="28"/>
          <w:highlight w:val="none"/>
          <w:u w:val="single"/>
          <w:lang w:eastAsia="zh-CN"/>
        </w:rPr>
        <w:t>月</w:t>
      </w:r>
      <w:r>
        <w:rPr>
          <w:rFonts w:hint="eastAsia" w:ascii="Times New Roman" w:hAnsi="Times New Roman" w:cs="Times New Roman"/>
          <w:bCs/>
          <w:color w:val="auto"/>
          <w:sz w:val="28"/>
          <w:szCs w:val="28"/>
          <w:highlight w:val="none"/>
          <w:u w:val="single"/>
          <w:lang w:val="en-US" w:eastAsia="zh-CN"/>
        </w:rPr>
        <w:t>19</w:t>
      </w:r>
      <w:r>
        <w:rPr>
          <w:rFonts w:hint="eastAsia" w:ascii="Times New Roman" w:hAnsi="Times New Roman" w:cs="Times New Roman"/>
          <w:bCs/>
          <w:color w:val="auto"/>
          <w:sz w:val="28"/>
          <w:szCs w:val="28"/>
          <w:highlight w:val="none"/>
          <w:u w:val="single"/>
          <w:lang w:eastAsia="zh-CN"/>
        </w:rPr>
        <w:t>日</w:t>
      </w:r>
      <w:bookmarkEnd w:id="7"/>
      <w:r>
        <w:rPr>
          <w:rFonts w:hint="eastAsia" w:ascii="Times New Roman" w:hAnsi="Times New Roman" w:cs="Times New Roman"/>
          <w:bCs/>
          <w:color w:val="auto"/>
          <w:sz w:val="28"/>
          <w:szCs w:val="28"/>
          <w:highlight w:val="none"/>
          <w:u w:val="single"/>
          <w:lang w:val="en-US" w:eastAsia="zh-CN"/>
        </w:rPr>
        <w:t>(节假日除外）</w:t>
      </w:r>
      <w:r>
        <w:rPr>
          <w:rFonts w:hint="eastAsia" w:ascii="Times New Roman" w:hAnsi="Times New Roman" w:cs="Times New Roman"/>
          <w:bCs/>
          <w:color w:val="auto"/>
          <w:sz w:val="28"/>
          <w:szCs w:val="28"/>
          <w:highlight w:val="none"/>
          <w:u w:val="single"/>
        </w:rPr>
        <w:t>上午9时00分至11时30分，下午14时00分至17时00分</w:t>
      </w:r>
      <w:r>
        <w:rPr>
          <w:rFonts w:ascii="Times New Roman" w:hAnsi="Times New Roman" w:cs="Times New Roman"/>
          <w:bCs/>
          <w:color w:val="auto"/>
          <w:sz w:val="28"/>
          <w:szCs w:val="28"/>
          <w:highlight w:val="none"/>
        </w:rPr>
        <w:t>在</w:t>
      </w:r>
      <w:r>
        <w:rPr>
          <w:rFonts w:ascii="Times New Roman" w:hAnsi="Times New Roman" w:cs="Times New Roman"/>
          <w:bCs/>
          <w:color w:val="auto"/>
          <w:sz w:val="28"/>
          <w:szCs w:val="28"/>
          <w:highlight w:val="none"/>
          <w:u w:val="single"/>
        </w:rPr>
        <w:t xml:space="preserve"> </w:t>
      </w:r>
      <w:bookmarkStart w:id="8" w:name="s26"/>
      <w:r>
        <w:rPr>
          <w:rFonts w:hint="eastAsia" w:ascii="Times New Roman" w:hAnsi="Times New Roman" w:cs="Times New Roman"/>
          <w:bCs/>
          <w:color w:val="auto"/>
          <w:sz w:val="28"/>
          <w:szCs w:val="28"/>
          <w:highlight w:val="none"/>
          <w:u w:val="single"/>
          <w:lang w:eastAsia="zh-CN"/>
        </w:rPr>
        <w:t>江苏中瀚工程项目管理咨询有限公司（地址：徐州市中国矿业大学科技创业园泉山科技楼南四楼）</w:t>
      </w:r>
      <w:bookmarkEnd w:id="8"/>
      <w:r>
        <w:rPr>
          <w:rFonts w:ascii="Times New Roman" w:hAnsi="Times New Roman" w:cs="Times New Roman"/>
          <w:color w:val="auto"/>
          <w:sz w:val="28"/>
          <w:szCs w:val="28"/>
          <w:highlight w:val="none"/>
        </w:rPr>
        <w:t>报名。</w:t>
      </w:r>
    </w:p>
    <w:p>
      <w:pPr>
        <w:spacing w:line="340" w:lineRule="exact"/>
        <w:ind w:firstLine="560" w:firstLineChars="200"/>
        <w:rPr>
          <w:rFonts w:ascii="Times New Roman" w:hAnsi="Times New Roman" w:cs="Times New Roman"/>
          <w:sz w:val="28"/>
          <w:szCs w:val="28"/>
        </w:rPr>
      </w:pPr>
      <w:r>
        <w:rPr>
          <w:rFonts w:ascii="Times New Roman" w:hAnsi="Times New Roman" w:cs="Times New Roman"/>
          <w:color w:val="auto"/>
          <w:sz w:val="28"/>
          <w:szCs w:val="28"/>
          <w:highlight w:val="none"/>
        </w:rPr>
        <w:t>2、交易时间及地点：</w:t>
      </w:r>
      <w:r>
        <w:rPr>
          <w:rFonts w:ascii="Times New Roman" w:hAnsi="Times New Roman" w:cs="Times New Roman"/>
          <w:color w:val="auto"/>
          <w:sz w:val="28"/>
          <w:szCs w:val="28"/>
          <w:highlight w:val="none"/>
          <w:u w:val="single"/>
        </w:rPr>
        <w:t xml:space="preserve">  </w:t>
      </w:r>
      <w:bookmarkStart w:id="9" w:name="s27"/>
      <w:r>
        <w:rPr>
          <w:rFonts w:hint="eastAsia" w:ascii="Times New Roman" w:hAnsi="Times New Roman" w:cs="Times New Roman"/>
          <w:bCs/>
          <w:color w:val="auto"/>
          <w:sz w:val="28"/>
          <w:szCs w:val="28"/>
          <w:highlight w:val="none"/>
          <w:u w:val="single"/>
          <w:lang w:eastAsia="zh-CN"/>
        </w:rPr>
        <w:t>2021年</w:t>
      </w:r>
      <w:r>
        <w:rPr>
          <w:rFonts w:hint="eastAsia" w:ascii="Times New Roman" w:hAnsi="Times New Roman" w:cs="Times New Roman"/>
          <w:bCs/>
          <w:color w:val="auto"/>
          <w:sz w:val="28"/>
          <w:szCs w:val="28"/>
          <w:highlight w:val="none"/>
          <w:u w:val="single"/>
          <w:lang w:val="en-US" w:eastAsia="zh-CN"/>
        </w:rPr>
        <w:t>6</w:t>
      </w:r>
      <w:r>
        <w:rPr>
          <w:rFonts w:hint="eastAsia" w:ascii="Times New Roman" w:hAnsi="Times New Roman" w:cs="Times New Roman"/>
          <w:bCs/>
          <w:color w:val="auto"/>
          <w:sz w:val="28"/>
          <w:szCs w:val="28"/>
          <w:highlight w:val="none"/>
          <w:u w:val="single"/>
          <w:lang w:eastAsia="zh-CN"/>
        </w:rPr>
        <w:t>月</w:t>
      </w:r>
      <w:r>
        <w:rPr>
          <w:rFonts w:hint="eastAsia" w:ascii="Times New Roman" w:hAnsi="Times New Roman" w:cs="Times New Roman"/>
          <w:bCs/>
          <w:color w:val="auto"/>
          <w:sz w:val="28"/>
          <w:szCs w:val="28"/>
          <w:highlight w:val="none"/>
          <w:u w:val="single"/>
          <w:lang w:val="en-US" w:eastAsia="zh-CN"/>
        </w:rPr>
        <w:t>1</w:t>
      </w:r>
      <w:r>
        <w:rPr>
          <w:rFonts w:hint="eastAsia" w:ascii="Times New Roman" w:hAnsi="Times New Roman" w:cs="Times New Roman"/>
          <w:bCs/>
          <w:color w:val="auto"/>
          <w:sz w:val="28"/>
          <w:szCs w:val="28"/>
          <w:highlight w:val="none"/>
          <w:u w:val="single"/>
          <w:lang w:eastAsia="zh-CN"/>
        </w:rPr>
        <w:t>日14时30分</w:t>
      </w:r>
      <w:bookmarkEnd w:id="9"/>
      <w:r>
        <w:rPr>
          <w:rFonts w:ascii="Times New Roman" w:hAnsi="Times New Roman" w:cs="Times New Roman"/>
          <w:color w:val="auto"/>
          <w:sz w:val="28"/>
          <w:szCs w:val="28"/>
          <w:highlight w:val="none"/>
          <w:u w:val="single"/>
        </w:rPr>
        <w:t xml:space="preserve"> </w:t>
      </w:r>
      <w:r>
        <w:rPr>
          <w:rFonts w:ascii="Times New Roman" w:hAnsi="Times New Roman" w:cs="Times New Roman"/>
          <w:bCs/>
          <w:color w:val="auto"/>
          <w:sz w:val="28"/>
          <w:szCs w:val="28"/>
          <w:highlight w:val="none"/>
        </w:rPr>
        <w:t>在</w:t>
      </w:r>
      <w:r>
        <w:rPr>
          <w:rFonts w:hint="eastAsia" w:ascii="Times New Roman" w:hAnsi="Times New Roman" w:cs="Times New Roman"/>
          <w:bCs/>
          <w:color w:val="auto"/>
          <w:sz w:val="28"/>
          <w:szCs w:val="28"/>
          <w:highlight w:val="none"/>
          <w:u w:val="single"/>
        </w:rPr>
        <w:t xml:space="preserve"> 徐州经济技术开发区金龙湖街道东贺社区居民委员会</w:t>
      </w:r>
      <w:r>
        <w:rPr>
          <w:rFonts w:hint="eastAsia" w:ascii="Times New Roman" w:hAnsi="Times New Roman" w:cs="Times New Roman"/>
          <w:bCs/>
          <w:color w:val="auto"/>
          <w:sz w:val="28"/>
          <w:szCs w:val="28"/>
          <w:highlight w:val="none"/>
          <w:u w:val="single"/>
          <w:lang w:eastAsia="zh-CN"/>
        </w:rPr>
        <w:t>二</w:t>
      </w:r>
      <w:r>
        <w:rPr>
          <w:rFonts w:hint="eastAsia" w:ascii="Times New Roman" w:hAnsi="Times New Roman" w:cs="Times New Roman"/>
          <w:bCs/>
          <w:color w:val="auto"/>
          <w:sz w:val="28"/>
          <w:szCs w:val="28"/>
          <w:highlight w:val="none"/>
          <w:u w:val="single"/>
        </w:rPr>
        <w:t xml:space="preserve">楼会议室 </w:t>
      </w:r>
      <w:r>
        <w:rPr>
          <w:rFonts w:ascii="Times New Roman" w:hAnsi="Times New Roman" w:cs="Times New Roman"/>
          <w:color w:val="auto"/>
          <w:sz w:val="28"/>
          <w:szCs w:val="28"/>
          <w:highlight w:val="none"/>
        </w:rPr>
        <w:t>交易</w:t>
      </w:r>
      <w:r>
        <w:rPr>
          <w:rFonts w:ascii="Times New Roman" w:hAnsi="Times New Roman" w:cs="Times New Roman"/>
          <w:sz w:val="28"/>
          <w:szCs w:val="28"/>
        </w:rPr>
        <w:t>。</w:t>
      </w:r>
    </w:p>
    <w:p>
      <w:pPr>
        <w:spacing w:line="340" w:lineRule="exact"/>
        <w:ind w:firstLine="560" w:firstLineChars="200"/>
        <w:rPr>
          <w:rFonts w:ascii="Times New Roman" w:hAnsi="Times New Roman" w:cs="Times New Roman"/>
          <w:sz w:val="28"/>
          <w:szCs w:val="28"/>
        </w:rPr>
      </w:pP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三、标的咨询</w:t>
      </w:r>
    </w:p>
    <w:p>
      <w:pPr>
        <w:spacing w:line="340" w:lineRule="exact"/>
        <w:ind w:left="-199" w:leftChars="-95" w:firstLine="758" w:firstLineChars="271"/>
        <w:rPr>
          <w:rFonts w:ascii="Times New Roman" w:hAnsi="Times New Roman" w:cs="Times New Roman"/>
          <w:sz w:val="28"/>
          <w:szCs w:val="28"/>
        </w:rPr>
      </w:pPr>
      <w:r>
        <w:rPr>
          <w:rFonts w:ascii="Times New Roman" w:hAnsi="Times New Roman" w:cs="Times New Roman"/>
          <w:sz w:val="28"/>
          <w:szCs w:val="28"/>
        </w:rPr>
        <w:t>即日起接受咨询，自行看样。联系人：</w:t>
      </w:r>
      <w:r>
        <w:rPr>
          <w:rFonts w:hint="eastAsia" w:ascii="Times New Roman" w:hAnsi="Times New Roman" w:cs="Times New Roman"/>
          <w:sz w:val="28"/>
          <w:szCs w:val="28"/>
          <w:u w:val="single"/>
          <w:lang w:eastAsia="zh-CN"/>
        </w:rPr>
        <w:t>朱主任</w:t>
      </w:r>
      <w:r>
        <w:rPr>
          <w:rFonts w:ascii="Times New Roman" w:hAnsi="Times New Roman" w:cs="Times New Roman"/>
          <w:sz w:val="28"/>
          <w:szCs w:val="28"/>
        </w:rPr>
        <w:t>，联系电话：</w:t>
      </w:r>
      <w:r>
        <w:rPr>
          <w:rFonts w:hint="eastAsia" w:ascii="Times New Roman" w:hAnsi="Times New Roman" w:cs="Times New Roman"/>
          <w:sz w:val="28"/>
          <w:szCs w:val="28"/>
          <w:u w:val="single"/>
        </w:rPr>
        <w:t>13705217350</w:t>
      </w:r>
      <w:r>
        <w:rPr>
          <w:rFonts w:ascii="Times New Roman" w:hAnsi="Times New Roman" w:cs="Times New Roman"/>
          <w:sz w:val="28"/>
          <w:szCs w:val="28"/>
        </w:rPr>
        <w:t>。</w:t>
      </w:r>
    </w:p>
    <w:p>
      <w:pPr>
        <w:spacing w:line="340" w:lineRule="exact"/>
        <w:ind w:firstLine="560" w:firstLineChars="200"/>
        <w:rPr>
          <w:rFonts w:ascii="Times New Roman" w:hAnsi="Times New Roman" w:cs="Times New Roman"/>
          <w:sz w:val="28"/>
          <w:szCs w:val="28"/>
        </w:rPr>
      </w:pP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四、注意事项</w:t>
      </w:r>
    </w:p>
    <w:p>
      <w:pPr>
        <w:spacing w:line="340" w:lineRule="exact"/>
        <w:ind w:firstLine="560" w:firstLineChars="200"/>
        <w:rPr>
          <w:rFonts w:hint="eastAsia" w:cs="Times New Roman"/>
          <w:sz w:val="28"/>
          <w:szCs w:val="28"/>
          <w:lang w:eastAsia="zh-CN"/>
        </w:rPr>
      </w:pPr>
      <w:r>
        <w:rPr>
          <w:rFonts w:ascii="Times New Roman" w:hAnsi="Times New Roman" w:cs="Times New Roman"/>
          <w:sz w:val="28"/>
          <w:szCs w:val="28"/>
        </w:rPr>
        <w:t>1、</w:t>
      </w:r>
      <w:r>
        <w:rPr>
          <w:rFonts w:hint="eastAsia" w:ascii="Times New Roman" w:hAnsi="Times New Roman" w:cs="Times New Roman"/>
          <w:sz w:val="28"/>
          <w:szCs w:val="28"/>
        </w:rPr>
        <w:t>投标人资格要求</w:t>
      </w:r>
      <w:r>
        <w:rPr>
          <w:rFonts w:hint="eastAsia" w:cs="Times New Roman"/>
          <w:sz w:val="28"/>
          <w:szCs w:val="28"/>
          <w:lang w:eastAsia="zh-CN"/>
        </w:rPr>
        <w:t>：</w:t>
      </w:r>
    </w:p>
    <w:p>
      <w:pPr>
        <w:spacing w:line="340" w:lineRule="exact"/>
        <w:ind w:firstLine="560" w:firstLineChars="200"/>
        <w:rPr>
          <w:rFonts w:hint="eastAsia" w:cs="Times New Roman"/>
          <w:sz w:val="28"/>
          <w:szCs w:val="28"/>
          <w:lang w:val="en-US" w:eastAsia="zh-CN"/>
        </w:rPr>
      </w:pPr>
      <w:r>
        <w:rPr>
          <w:rFonts w:hint="eastAsia" w:cs="Times New Roman"/>
          <w:sz w:val="28"/>
          <w:szCs w:val="28"/>
          <w:lang w:val="en-US" w:eastAsia="zh-CN"/>
        </w:rPr>
        <w:t>（1）具有独立承担民事责任能力的中华人民共和国境内注册的企业法人；</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70" w:leftChars="0" w:firstLine="560" w:firstLineChars="0"/>
        <w:textAlignment w:val="auto"/>
        <w:rPr>
          <w:rFonts w:hint="eastAsia" w:cs="Times New Roman"/>
          <w:sz w:val="28"/>
          <w:szCs w:val="28"/>
          <w:lang w:eastAsia="zh-CN"/>
        </w:rPr>
      </w:pPr>
      <w:r>
        <w:rPr>
          <w:rFonts w:hint="eastAsia" w:cs="Times New Roman"/>
          <w:sz w:val="28"/>
          <w:szCs w:val="28"/>
          <w:lang w:eastAsia="zh-CN"/>
        </w:rPr>
        <w:t>当投标申请人为生产厂家时，须提供投标申请人电梯的特种设备制造许可证以及特种设备安装改造维修许可证或中华人民共和国特种设备生产许可证；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70" w:leftChars="0" w:firstLine="560" w:firstLineChars="0"/>
        <w:textAlignment w:val="auto"/>
        <w:rPr>
          <w:rFonts w:hint="eastAsia" w:cs="Times New Roman"/>
          <w:sz w:val="28"/>
          <w:szCs w:val="28"/>
          <w:lang w:eastAsia="zh-CN"/>
        </w:rPr>
      </w:pPr>
      <w:r>
        <w:rPr>
          <w:rFonts w:hint="eastAsia" w:cs="Times New Roman"/>
          <w:sz w:val="28"/>
          <w:szCs w:val="28"/>
          <w:lang w:eastAsia="zh-CN"/>
        </w:rPr>
        <w:t>当投标申请人为代理商时，投标人须提供电梯生产企业的特种设备制造许可证以及电梯生产企业的特种设备安装改造维修许可证或中华人民共和国特种设备生产许可证并同时提供投标申请人的特种设备安装维修许可证A级或中华人民共和国特种设备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70" w:leftChars="0" w:firstLine="560" w:firstLineChars="0"/>
        <w:textAlignment w:val="auto"/>
        <w:rPr>
          <w:rFonts w:hint="eastAsia" w:cs="Times New Roman"/>
          <w:sz w:val="28"/>
          <w:szCs w:val="28"/>
          <w:lang w:val="en-US" w:eastAsia="zh-CN"/>
        </w:rPr>
      </w:pPr>
      <w:r>
        <w:rPr>
          <w:rFonts w:hint="eastAsia" w:cs="Times New Roman"/>
          <w:sz w:val="28"/>
          <w:szCs w:val="28"/>
          <w:lang w:val="en-US" w:eastAsia="zh-CN"/>
        </w:rPr>
        <w:t>具有完善的售后服务体系，并在本市有固定的售后服务点；</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70" w:leftChars="0" w:firstLine="560" w:firstLineChars="0"/>
        <w:textAlignment w:val="auto"/>
        <w:rPr>
          <w:rFonts w:hint="eastAsia" w:cs="Times New Roman"/>
          <w:sz w:val="28"/>
          <w:szCs w:val="28"/>
          <w:lang w:val="en-US" w:eastAsia="zh-CN"/>
        </w:rPr>
      </w:pPr>
      <w:r>
        <w:rPr>
          <w:rFonts w:hint="eastAsia" w:cs="Times New Roman"/>
          <w:sz w:val="28"/>
          <w:szCs w:val="28"/>
          <w:lang w:val="en-US" w:eastAsia="zh-CN"/>
        </w:rPr>
        <w:t>投标人参加投标活动前三年内，在经营活动中没有重大违规、违法记录；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30" w:leftChars="0"/>
        <w:textAlignment w:val="auto"/>
        <w:rPr>
          <w:rFonts w:hint="eastAsia" w:cs="Times New Roman"/>
          <w:sz w:val="28"/>
          <w:szCs w:val="28"/>
          <w:lang w:eastAsia="zh-CN"/>
        </w:rPr>
      </w:pPr>
      <w:r>
        <w:rPr>
          <w:rFonts w:hint="eastAsia" w:cs="Times New Roman"/>
          <w:sz w:val="28"/>
          <w:szCs w:val="28"/>
          <w:lang w:val="en-US" w:eastAsia="zh-CN"/>
        </w:rPr>
        <w:t>2、</w:t>
      </w:r>
      <w:r>
        <w:rPr>
          <w:rFonts w:ascii="Times New Roman" w:hAnsi="Times New Roman" w:cs="Times New Roman"/>
          <w:sz w:val="28"/>
          <w:szCs w:val="28"/>
        </w:rPr>
        <w:t>请携带</w:t>
      </w:r>
      <w:r>
        <w:rPr>
          <w:rFonts w:hint="eastAsia" w:cs="Times New Roman"/>
          <w:sz w:val="28"/>
          <w:szCs w:val="28"/>
          <w:lang w:eastAsia="zh-CN"/>
        </w:rPr>
        <w:t>以下资料获取招标文件：</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cs="Times New Roman"/>
          <w:sz w:val="28"/>
          <w:szCs w:val="28"/>
          <w:lang w:eastAsia="zh-CN"/>
        </w:rPr>
      </w:pPr>
      <w:r>
        <w:rPr>
          <w:rFonts w:hint="eastAsia" w:cs="Times New Roman"/>
          <w:sz w:val="28"/>
          <w:szCs w:val="28"/>
          <w:lang w:eastAsia="zh-CN"/>
        </w:rPr>
        <w:t>（</w:t>
      </w:r>
      <w:r>
        <w:rPr>
          <w:rFonts w:hint="eastAsia" w:cs="Times New Roman"/>
          <w:sz w:val="28"/>
          <w:szCs w:val="28"/>
          <w:lang w:val="en-US" w:eastAsia="zh-CN"/>
        </w:rPr>
        <w:t>1</w:t>
      </w:r>
      <w:r>
        <w:rPr>
          <w:rFonts w:hint="eastAsia" w:cs="Times New Roman"/>
          <w:sz w:val="28"/>
          <w:szCs w:val="28"/>
          <w:lang w:eastAsia="zh-CN"/>
        </w:rPr>
        <w:t>）营业执照副本复印件（加盖公章，一式叁份）</w:t>
      </w:r>
    </w:p>
    <w:p>
      <w:pPr>
        <w:pStyle w:val="2"/>
        <w:keepNext w:val="0"/>
        <w:keepLines w:val="0"/>
        <w:pageBreakBefore w:val="0"/>
        <w:widowControl w:val="0"/>
        <w:kinsoku/>
        <w:wordWrap/>
        <w:overflowPunct/>
        <w:topLinePunct w:val="0"/>
        <w:autoSpaceDE/>
        <w:autoSpaceDN/>
        <w:bidi w:val="0"/>
        <w:adjustRightInd/>
        <w:snapToGrid/>
        <w:spacing w:after="0" w:afterAutospacing="0" w:line="340" w:lineRule="exact"/>
        <w:textAlignment w:val="auto"/>
        <w:rPr>
          <w:rFonts w:hint="eastAsia" w:eastAsia="宋体"/>
          <w:color w:val="000000" w:themeColor="text1"/>
          <w:highlight w:val="none"/>
          <w:lang w:val="en-US" w:eastAsia="zh-CN"/>
          <w14:textFill>
            <w14:solidFill>
              <w14:schemeClr w14:val="tx1"/>
            </w14:solidFill>
          </w14:textFill>
        </w:rPr>
      </w:pPr>
      <w:r>
        <w:rPr>
          <w:rFonts w:hint="eastAsia" w:cs="Times New Roman"/>
          <w:sz w:val="28"/>
          <w:szCs w:val="28"/>
          <w:lang w:val="en-US" w:eastAsia="zh-CN"/>
        </w:rPr>
        <w:t xml:space="preserve">   </w:t>
      </w:r>
      <w:r>
        <w:rPr>
          <w:rFonts w:hint="eastAsia" w:cs="Times New Roman"/>
          <w:color w:val="000000" w:themeColor="text1"/>
          <w:sz w:val="28"/>
          <w:szCs w:val="28"/>
          <w:highlight w:val="none"/>
          <w:lang w:val="en-US" w:eastAsia="zh-CN"/>
          <w14:textFill>
            <w14:solidFill>
              <w14:schemeClr w14:val="tx1"/>
            </w14:solidFill>
          </w14:textFill>
        </w:rPr>
        <w:t xml:space="preserve"> （2）法定代表人身份证复印件（加盖公章）</w:t>
      </w:r>
    </w:p>
    <w:p>
      <w:pPr>
        <w:keepNext w:val="0"/>
        <w:keepLines w:val="0"/>
        <w:pageBreakBefore w:val="0"/>
        <w:widowControl w:val="0"/>
        <w:kinsoku/>
        <w:wordWrap/>
        <w:overflowPunct/>
        <w:topLinePunct w:val="0"/>
        <w:autoSpaceDE/>
        <w:autoSpaceDN/>
        <w:bidi w:val="0"/>
        <w:adjustRightInd/>
        <w:snapToGrid/>
        <w:spacing w:beforeAutospacing="0" w:line="340" w:lineRule="exact"/>
        <w:ind w:firstLine="560" w:firstLineChars="200"/>
        <w:textAlignment w:val="auto"/>
        <w:rPr>
          <w:rFonts w:hint="eastAsia" w:cs="Times New Roman"/>
          <w:color w:val="000000" w:themeColor="text1"/>
          <w:sz w:val="28"/>
          <w:szCs w:val="28"/>
          <w:highlight w:val="none"/>
          <w:lang w:eastAsia="zh-CN"/>
          <w14:textFill>
            <w14:solidFill>
              <w14:schemeClr w14:val="tx1"/>
            </w14:solidFill>
          </w14:textFill>
        </w:rPr>
      </w:pPr>
      <w:r>
        <w:rPr>
          <w:rFonts w:hint="eastAsia" w:cs="Times New Roman"/>
          <w:color w:val="000000" w:themeColor="text1"/>
          <w:sz w:val="28"/>
          <w:szCs w:val="28"/>
          <w:highlight w:val="none"/>
          <w:lang w:eastAsia="zh-CN"/>
          <w14:textFill>
            <w14:solidFill>
              <w14:schemeClr w14:val="tx1"/>
            </w14:solidFill>
          </w14:textFill>
        </w:rPr>
        <w:t>（</w:t>
      </w:r>
      <w:r>
        <w:rPr>
          <w:rFonts w:hint="eastAsia" w:cs="Times New Roman"/>
          <w:color w:val="000000" w:themeColor="text1"/>
          <w:sz w:val="28"/>
          <w:szCs w:val="28"/>
          <w:highlight w:val="none"/>
          <w:lang w:val="en-US" w:eastAsia="zh-CN"/>
          <w14:textFill>
            <w14:solidFill>
              <w14:schemeClr w14:val="tx1"/>
            </w14:solidFill>
          </w14:textFill>
        </w:rPr>
        <w:t>3</w:t>
      </w:r>
      <w:r>
        <w:rPr>
          <w:rFonts w:hint="eastAsia" w:cs="Times New Roman"/>
          <w:color w:val="000000" w:themeColor="text1"/>
          <w:sz w:val="28"/>
          <w:szCs w:val="28"/>
          <w:highlight w:val="none"/>
          <w:lang w:eastAsia="zh-CN"/>
          <w14:textFill>
            <w14:solidFill>
              <w14:schemeClr w14:val="tx1"/>
            </w14:solidFill>
          </w14:textFill>
        </w:rPr>
        <w:t>）企业法人授权委托书（加盖公章）</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cs="Times New Roman"/>
          <w:color w:val="000000" w:themeColor="text1"/>
          <w:sz w:val="28"/>
          <w:szCs w:val="28"/>
          <w:highlight w:val="none"/>
          <w:lang w:eastAsia="zh-CN"/>
          <w14:textFill>
            <w14:solidFill>
              <w14:schemeClr w14:val="tx1"/>
            </w14:solidFill>
          </w14:textFill>
        </w:rPr>
      </w:pPr>
      <w:r>
        <w:rPr>
          <w:rFonts w:hint="eastAsia" w:cs="Times New Roman"/>
          <w:color w:val="000000" w:themeColor="text1"/>
          <w:sz w:val="28"/>
          <w:szCs w:val="28"/>
          <w:highlight w:val="none"/>
          <w:lang w:eastAsia="zh-CN"/>
          <w14:textFill>
            <w14:solidFill>
              <w14:schemeClr w14:val="tx1"/>
            </w14:solidFill>
          </w14:textFill>
        </w:rPr>
        <w:t>（</w:t>
      </w:r>
      <w:r>
        <w:rPr>
          <w:rFonts w:hint="eastAsia" w:cs="Times New Roman"/>
          <w:color w:val="000000" w:themeColor="text1"/>
          <w:sz w:val="28"/>
          <w:szCs w:val="28"/>
          <w:highlight w:val="none"/>
          <w:lang w:val="en-US" w:eastAsia="zh-CN"/>
          <w14:textFill>
            <w14:solidFill>
              <w14:schemeClr w14:val="tx1"/>
            </w14:solidFill>
          </w14:textFill>
        </w:rPr>
        <w:t>4</w:t>
      </w:r>
      <w:r>
        <w:rPr>
          <w:rFonts w:hint="eastAsia" w:cs="Times New Roman"/>
          <w:color w:val="000000" w:themeColor="text1"/>
          <w:sz w:val="28"/>
          <w:szCs w:val="28"/>
          <w:highlight w:val="none"/>
          <w:lang w:eastAsia="zh-CN"/>
          <w14:textFill>
            <w14:solidFill>
              <w14:schemeClr w14:val="tx1"/>
            </w14:solidFill>
          </w14:textFill>
        </w:rPr>
        <w:t>）代理人身份证原件及复印件（复印件须加盖公章）</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cs="Times New Roman"/>
          <w:color w:val="000000" w:themeColor="text1"/>
          <w:sz w:val="28"/>
          <w:szCs w:val="28"/>
          <w:highlight w:val="none"/>
          <w:lang w:eastAsia="zh-CN"/>
          <w14:textFill>
            <w14:solidFill>
              <w14:schemeClr w14:val="tx1"/>
            </w14:solidFill>
          </w14:textFill>
        </w:rPr>
      </w:pPr>
      <w:r>
        <w:rPr>
          <w:rFonts w:hint="eastAsia" w:cs="Times New Roman"/>
          <w:color w:val="000000" w:themeColor="text1"/>
          <w:sz w:val="28"/>
          <w:szCs w:val="28"/>
          <w:highlight w:val="none"/>
          <w:lang w:eastAsia="zh-CN"/>
          <w14:textFill>
            <w14:solidFill>
              <w14:schemeClr w14:val="tx1"/>
            </w14:solidFill>
          </w14:textFill>
        </w:rPr>
        <w:t>（</w:t>
      </w:r>
      <w:r>
        <w:rPr>
          <w:rFonts w:hint="eastAsia" w:cs="Times New Roman"/>
          <w:color w:val="000000" w:themeColor="text1"/>
          <w:sz w:val="28"/>
          <w:szCs w:val="28"/>
          <w:highlight w:val="none"/>
          <w:lang w:val="en-US" w:eastAsia="zh-CN"/>
          <w14:textFill>
            <w14:solidFill>
              <w14:schemeClr w14:val="tx1"/>
            </w14:solidFill>
          </w14:textFill>
        </w:rPr>
        <w:t>5</w:t>
      </w:r>
      <w:r>
        <w:rPr>
          <w:rFonts w:hint="eastAsia" w:cs="Times New Roman"/>
          <w:color w:val="000000" w:themeColor="text1"/>
          <w:sz w:val="28"/>
          <w:szCs w:val="28"/>
          <w:highlight w:val="none"/>
          <w:lang w:eastAsia="zh-CN"/>
          <w14:textFill>
            <w14:solidFill>
              <w14:schemeClr w14:val="tx1"/>
            </w14:solidFill>
          </w14:textFill>
        </w:rPr>
        <w:t>）企业资质证书</w:t>
      </w:r>
      <w:r>
        <w:rPr>
          <w:rFonts w:hint="eastAsia" w:cs="Times New Roman"/>
          <w:color w:val="000000" w:themeColor="text1"/>
          <w:sz w:val="28"/>
          <w:szCs w:val="28"/>
          <w:highlight w:val="none"/>
          <w:u w:val="non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ascii="Times New Roman" w:hAnsi="Times New Roman" w:cs="Times New Roman"/>
          <w:sz w:val="28"/>
          <w:szCs w:val="28"/>
        </w:rPr>
      </w:pPr>
      <w:r>
        <w:rPr>
          <w:rFonts w:hint="eastAsia" w:cs="Times New Roman"/>
          <w:sz w:val="28"/>
          <w:szCs w:val="28"/>
          <w:lang w:eastAsia="zh-CN"/>
        </w:rPr>
        <w:t>（</w:t>
      </w:r>
      <w:r>
        <w:rPr>
          <w:rFonts w:hint="eastAsia" w:cs="Times New Roman"/>
          <w:sz w:val="28"/>
          <w:szCs w:val="28"/>
          <w:lang w:val="en-US" w:eastAsia="zh-CN"/>
        </w:rPr>
        <w:t>6</w:t>
      </w:r>
      <w:r>
        <w:rPr>
          <w:rFonts w:hint="eastAsia" w:cs="Times New Roman"/>
          <w:sz w:val="28"/>
          <w:szCs w:val="28"/>
          <w:lang w:eastAsia="zh-CN"/>
        </w:rPr>
        <w:t>）保证金缴纳凭证，保证金须从法人基本存款账户汇出，缴至</w:t>
      </w:r>
      <w:r>
        <w:rPr>
          <w:rFonts w:hint="eastAsia" w:cs="Times New Roman"/>
          <w:sz w:val="28"/>
          <w:szCs w:val="28"/>
          <w:u w:val="single"/>
          <w:lang w:eastAsia="zh-CN"/>
        </w:rPr>
        <w:t>中国工商银行徐州泉山支行</w:t>
      </w:r>
      <w:r>
        <w:rPr>
          <w:rFonts w:hint="eastAsia" w:cs="Times New Roman"/>
          <w:sz w:val="28"/>
          <w:szCs w:val="28"/>
          <w:lang w:eastAsia="zh-CN"/>
        </w:rPr>
        <w:t>账户（账户：</w:t>
      </w:r>
      <w:r>
        <w:rPr>
          <w:rFonts w:hint="eastAsia" w:cs="Times New Roman"/>
          <w:sz w:val="28"/>
          <w:szCs w:val="28"/>
          <w:u w:val="single"/>
          <w:lang w:eastAsia="zh-CN"/>
        </w:rPr>
        <w:t xml:space="preserve">1106 0356 0921 0002 </w:t>
      </w:r>
      <w:r>
        <w:rPr>
          <w:rFonts w:hint="eastAsia" w:cs="Times New Roman"/>
          <w:sz w:val="28"/>
          <w:szCs w:val="28"/>
          <w:lang w:eastAsia="zh-CN"/>
        </w:rPr>
        <w:t>6</w:t>
      </w:r>
      <w:r>
        <w:rPr>
          <w:rFonts w:hint="eastAsia" w:ascii="Times New Roman" w:hAnsi="Times New Roman" w:cs="Times New Roman"/>
          <w:sz w:val="28"/>
          <w:szCs w:val="28"/>
          <w:u w:val="single"/>
        </w:rPr>
        <w:t>30 </w:t>
      </w:r>
      <w:r>
        <w:rPr>
          <w:rFonts w:ascii="Times New Roman" w:hAnsi="Times New Roman" w:cs="Times New Roman"/>
          <w:sz w:val="28"/>
          <w:szCs w:val="28"/>
          <w:u w:val="single"/>
        </w:rPr>
        <w:t xml:space="preserve"> </w:t>
      </w:r>
      <w:r>
        <w:rPr>
          <w:rFonts w:ascii="Times New Roman" w:hAnsi="Times New Roman" w:cs="Times New Roman"/>
          <w:sz w:val="28"/>
          <w:szCs w:val="28"/>
        </w:rPr>
        <w:t>，开户行</w:t>
      </w:r>
      <w:r>
        <w:rPr>
          <w:rFonts w:ascii="Times New Roman" w:hAnsi="Times New Roman" w:cs="Times New Roman"/>
          <w:bCs/>
          <w:sz w:val="28"/>
          <w:szCs w:val="28"/>
        </w:rPr>
        <w:t>：</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江苏中瀚工程项目管理咨询有限公司</w:t>
      </w:r>
      <w:r>
        <w:rPr>
          <w:rFonts w:ascii="Times New Roman" w:hAnsi="Times New Roman" w:cs="Times New Roman"/>
          <w:sz w:val="28"/>
          <w:szCs w:val="28"/>
          <w:u w:val="single"/>
        </w:rPr>
        <w:t xml:space="preserve"> </w:t>
      </w:r>
      <w:r>
        <w:rPr>
          <w:rFonts w:ascii="Times New Roman" w:hAnsi="Times New Roman" w:cs="Times New Roman"/>
          <w:bCs/>
          <w:sz w:val="28"/>
          <w:szCs w:val="28"/>
        </w:rPr>
        <w:t>）</w:t>
      </w:r>
      <w:r>
        <w:rPr>
          <w:rFonts w:ascii="Times New Roman" w:hAnsi="Times New Roman" w:cs="Times New Roman"/>
          <w:sz w:val="28"/>
          <w:szCs w:val="28"/>
        </w:rPr>
        <w:t>内，并注明缴款事由。报名费不予退还，保证金不计利息。</w:t>
      </w:r>
    </w:p>
    <w:p>
      <w:pPr>
        <w:spacing w:line="34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7</w:t>
      </w:r>
      <w:r>
        <w:rPr>
          <w:rFonts w:hint="eastAsia" w:ascii="Times New Roman" w:hAnsi="Times New Roman" w:cs="Times New Roman"/>
          <w:sz w:val="28"/>
          <w:szCs w:val="28"/>
          <w:lang w:eastAsia="zh-CN"/>
        </w:rPr>
        <w:t>）填写《江苏省农村产权交易意向投标方承诺书》（一式叁份）及《企业基本存款账户承诺书》，格式见附件。</w:t>
      </w:r>
    </w:p>
    <w:p>
      <w:pPr>
        <w:spacing w:line="340" w:lineRule="exact"/>
        <w:ind w:firstLine="560" w:firstLineChars="200"/>
        <w:rPr>
          <w:rFonts w:ascii="Times New Roman" w:hAnsi="Times New Roman" w:cs="Times New Roman"/>
          <w:sz w:val="28"/>
          <w:szCs w:val="28"/>
        </w:rPr>
      </w:pPr>
      <w:r>
        <w:rPr>
          <w:rFonts w:hint="eastAsia" w:cs="Times New Roman"/>
          <w:sz w:val="28"/>
          <w:szCs w:val="28"/>
          <w:lang w:val="en-US" w:eastAsia="zh-CN"/>
        </w:rPr>
        <w:t>3</w:t>
      </w:r>
      <w:r>
        <w:rPr>
          <w:rFonts w:ascii="Times New Roman" w:hAnsi="Times New Roman" w:cs="Times New Roman"/>
          <w:sz w:val="28"/>
          <w:szCs w:val="28"/>
        </w:rPr>
        <w:t>、报名者请携带身份证件原件，报名费及保证金缴款凭证参加交易，未报名者不得进场参加交易。</w:t>
      </w:r>
    </w:p>
    <w:p>
      <w:pPr>
        <w:spacing w:line="340" w:lineRule="exact"/>
        <w:rPr>
          <w:rFonts w:ascii="Times New Roman" w:hAnsi="Times New Roman" w:cs="Times New Roman"/>
          <w:sz w:val="28"/>
          <w:szCs w:val="28"/>
        </w:rPr>
      </w:pPr>
      <w:r>
        <w:rPr>
          <w:rFonts w:ascii="Times New Roman" w:hAnsi="Times New Roman" w:cs="Times New Roman"/>
          <w:sz w:val="28"/>
          <w:szCs w:val="28"/>
        </w:rPr>
        <w:t xml:space="preserve">    </w:t>
      </w:r>
      <w:r>
        <w:rPr>
          <w:rFonts w:hint="eastAsia" w:cs="Times New Roman"/>
          <w:sz w:val="28"/>
          <w:szCs w:val="28"/>
          <w:lang w:val="en-US" w:eastAsia="zh-CN"/>
        </w:rPr>
        <w:t>4</w:t>
      </w:r>
      <w:r>
        <w:rPr>
          <w:rFonts w:ascii="Times New Roman" w:hAnsi="Times New Roman" w:cs="Times New Roman"/>
          <w:sz w:val="28"/>
          <w:szCs w:val="28"/>
        </w:rPr>
        <w:t>、报名结束后，如产生两个及以上符合条件的意向</w:t>
      </w:r>
      <w:r>
        <w:rPr>
          <w:rFonts w:hint="eastAsia" w:ascii="Times New Roman" w:hAnsi="Times New Roman" w:cs="Times New Roman"/>
          <w:sz w:val="28"/>
          <w:szCs w:val="28"/>
        </w:rPr>
        <w:t>投标</w:t>
      </w:r>
      <w:r>
        <w:rPr>
          <w:rFonts w:ascii="Times New Roman" w:hAnsi="Times New Roman" w:cs="Times New Roman"/>
          <w:sz w:val="28"/>
          <w:szCs w:val="28"/>
        </w:rPr>
        <w:t>方，交易采用</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eastAsia="zh-CN"/>
        </w:rPr>
        <w:t>公开招标</w:t>
      </w:r>
      <w:r>
        <w:rPr>
          <w:rFonts w:ascii="Times New Roman" w:hAnsi="Times New Roman" w:cs="Times New Roman"/>
          <w:sz w:val="28"/>
          <w:szCs w:val="28"/>
          <w:u w:val="single"/>
        </w:rPr>
        <w:t xml:space="preserve">  </w:t>
      </w:r>
      <w:r>
        <w:rPr>
          <w:rFonts w:ascii="Times New Roman" w:hAnsi="Times New Roman" w:cs="Times New Roman"/>
          <w:sz w:val="28"/>
          <w:szCs w:val="28"/>
        </w:rPr>
        <w:t>方式；如只产生一个符合条件的意向投标方，由交易机构组织交易双方公开协商。</w:t>
      </w: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5、项目成交后，中标方的保证金转为履约保证金，未成交方退还保证金。</w:t>
      </w:r>
    </w:p>
    <w:p>
      <w:pPr>
        <w:spacing w:line="340" w:lineRule="exact"/>
        <w:ind w:firstLine="560" w:firstLineChars="200"/>
        <w:rPr>
          <w:rFonts w:hint="eastAsia" w:ascii="Times New Roman" w:hAnsi="Times New Roman" w:cs="Times New Roman"/>
          <w:sz w:val="28"/>
          <w:szCs w:val="28"/>
        </w:rPr>
      </w:pPr>
      <w:r>
        <w:rPr>
          <w:rFonts w:ascii="Times New Roman" w:hAnsi="Times New Roman" w:cs="Times New Roman"/>
          <w:sz w:val="28"/>
          <w:szCs w:val="28"/>
        </w:rPr>
        <w:t>6、</w:t>
      </w:r>
      <w:r>
        <w:rPr>
          <w:rFonts w:hint="eastAsia" w:ascii="Times New Roman" w:hAnsi="Times New Roman" w:cs="Times New Roman"/>
          <w:sz w:val="28"/>
          <w:szCs w:val="28"/>
        </w:rPr>
        <w:t>中标</w:t>
      </w:r>
      <w:r>
        <w:rPr>
          <w:rFonts w:ascii="Times New Roman" w:hAnsi="Times New Roman" w:cs="Times New Roman"/>
          <w:sz w:val="28"/>
          <w:szCs w:val="28"/>
        </w:rPr>
        <w:t>方须于交易结果公示结束后</w:t>
      </w:r>
      <w:r>
        <w:rPr>
          <w:rFonts w:hint="eastAsia" w:ascii="Times New Roman" w:hAnsi="Times New Roman" w:cs="Times New Roman"/>
          <w:sz w:val="28"/>
          <w:szCs w:val="28"/>
          <w:u w:val="single"/>
          <w:lang w:val="en-US" w:eastAsia="zh-CN"/>
        </w:rPr>
        <w:t>7</w:t>
      </w:r>
      <w:r>
        <w:rPr>
          <w:rFonts w:ascii="Times New Roman" w:hAnsi="Times New Roman" w:cs="Times New Roman"/>
          <w:sz w:val="28"/>
          <w:szCs w:val="28"/>
        </w:rPr>
        <w:t>个工作日内签订合同，否则保证金转为违约金，标段重新招标。</w:t>
      </w:r>
    </w:p>
    <w:p>
      <w:pPr>
        <w:spacing w:line="34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7、在项目交易过程中，如发现串标等违规行为，违规者的保证金不予退还。</w:t>
      </w: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8、本公告在</w:t>
      </w:r>
      <w:r>
        <w:rPr>
          <w:rFonts w:ascii="Times New Roman" w:hAnsi="Times New Roman" w:cs="Times New Roman"/>
          <w:sz w:val="28"/>
          <w:szCs w:val="28"/>
          <w:u w:val="single"/>
        </w:rPr>
        <w:t xml:space="preserve"> </w:t>
      </w:r>
      <w:bookmarkStart w:id="10" w:name="s140"/>
      <w:r>
        <w:rPr>
          <w:rFonts w:hint="eastAsia" w:ascii="Times New Roman" w:hAnsi="Times New Roman" w:cs="Times New Roman"/>
          <w:bCs/>
          <w:sz w:val="28"/>
          <w:szCs w:val="28"/>
          <w:u w:val="single"/>
          <w:lang w:eastAsia="zh-CN"/>
        </w:rPr>
        <w:t>徐州开发区</w:t>
      </w:r>
      <w:bookmarkEnd w:id="10"/>
      <w:r>
        <w:rPr>
          <w:rFonts w:ascii="Times New Roman" w:hAnsi="Times New Roman" w:cs="Times New Roman"/>
          <w:sz w:val="28"/>
          <w:szCs w:val="28"/>
        </w:rPr>
        <w:t>农村产权交易（服务）中心网站（http://</w:t>
      </w:r>
      <w:r>
        <w:rPr>
          <w:rFonts w:hint="eastAsia" w:ascii="Times New Roman" w:hAnsi="Times New Roman" w:cs="Times New Roman"/>
          <w:sz w:val="28"/>
          <w:szCs w:val="28"/>
          <w:lang w:val="en-US" w:eastAsia="zh-CN"/>
        </w:rPr>
        <w:t>www</w:t>
      </w:r>
      <w:r>
        <w:rPr>
          <w:rFonts w:ascii="Times New Roman" w:hAnsi="Times New Roman" w:cs="Times New Roman"/>
          <w:sz w:val="28"/>
          <w:szCs w:val="28"/>
        </w:rPr>
        <w:t>.jsnc.gov.cn/）发布。</w:t>
      </w:r>
    </w:p>
    <w:p>
      <w:pPr>
        <w:spacing w:line="340" w:lineRule="exact"/>
        <w:ind w:right="320" w:firstLine="560" w:firstLineChars="200"/>
        <w:jc w:val="left"/>
        <w:rPr>
          <w:rFonts w:ascii="Times New Roman" w:hAnsi="Times New Roman" w:cs="Times New Roman"/>
          <w:sz w:val="28"/>
          <w:szCs w:val="28"/>
        </w:rPr>
      </w:pPr>
    </w:p>
    <w:p>
      <w:pPr>
        <w:spacing w:line="340" w:lineRule="exact"/>
        <w:ind w:right="320" w:firstLine="560" w:firstLineChars="200"/>
        <w:jc w:val="left"/>
        <w:rPr>
          <w:rFonts w:ascii="Times New Roman" w:hAnsi="Times New Roman" w:cs="Times New Roman"/>
          <w:sz w:val="28"/>
          <w:szCs w:val="28"/>
        </w:rPr>
      </w:pPr>
      <w:r>
        <w:rPr>
          <w:rFonts w:ascii="Times New Roman" w:hAnsi="Times New Roman" w:cs="Times New Roman"/>
          <w:sz w:val="28"/>
          <w:szCs w:val="28"/>
        </w:rPr>
        <w:t>报名联系人：</w:t>
      </w:r>
      <w:bookmarkStart w:id="11" w:name="s30"/>
      <w:r>
        <w:rPr>
          <w:rFonts w:hint="eastAsia" w:ascii="Times New Roman" w:hAnsi="Times New Roman" w:cs="Times New Roman"/>
          <w:sz w:val="28"/>
          <w:szCs w:val="28"/>
          <w:u w:val="single"/>
          <w:lang w:eastAsia="zh-CN"/>
        </w:rPr>
        <w:t>刘朋</w:t>
      </w:r>
      <w:bookmarkEnd w:id="11"/>
      <w:r>
        <w:rPr>
          <w:rFonts w:hint="eastAsia" w:ascii="Times New Roman" w:hAnsi="Times New Roman" w:cs="Times New Roman"/>
          <w:sz w:val="28"/>
          <w:szCs w:val="28"/>
          <w:u w:val="single"/>
        </w:rPr>
        <w:t xml:space="preserve"> </w:t>
      </w:r>
      <w:r>
        <w:rPr>
          <w:rFonts w:ascii="Times New Roman" w:hAnsi="Times New Roman" w:cs="Times New Roman"/>
          <w:sz w:val="28"/>
          <w:szCs w:val="28"/>
        </w:rPr>
        <w:t>，联系电话：</w:t>
      </w:r>
      <w:bookmarkStart w:id="12" w:name="s31"/>
      <w:r>
        <w:rPr>
          <w:rFonts w:hint="eastAsia" w:ascii="Times New Roman" w:hAnsi="Times New Roman" w:cs="Times New Roman"/>
          <w:sz w:val="28"/>
          <w:szCs w:val="28"/>
          <w:u w:val="single"/>
          <w:lang w:eastAsia="zh-CN"/>
        </w:rPr>
        <w:t>0516-83990657</w:t>
      </w:r>
      <w:bookmarkEnd w:id="12"/>
      <w:r>
        <w:rPr>
          <w:rFonts w:ascii="Times New Roman" w:hAnsi="Times New Roman" w:cs="Times New Roman"/>
          <w:sz w:val="28"/>
          <w:szCs w:val="28"/>
        </w:rPr>
        <w:t>。</w:t>
      </w:r>
    </w:p>
    <w:p>
      <w:pPr>
        <w:spacing w:line="340" w:lineRule="exact"/>
        <w:ind w:right="320" w:firstLine="560" w:firstLineChars="200"/>
        <w:jc w:val="left"/>
        <w:rPr>
          <w:rFonts w:ascii="Times New Roman" w:hAnsi="Times New Roman" w:cs="Times New Roman"/>
          <w:sz w:val="28"/>
          <w:szCs w:val="28"/>
        </w:rPr>
      </w:pPr>
    </w:p>
    <w:p>
      <w:pPr>
        <w:spacing w:line="340" w:lineRule="exact"/>
        <w:ind w:right="320" w:firstLine="560" w:firstLineChars="200"/>
        <w:jc w:val="left"/>
        <w:rPr>
          <w:rFonts w:ascii="Times New Roman" w:hAnsi="Times New Roman" w:cs="Times New Roman"/>
          <w:sz w:val="28"/>
          <w:szCs w:val="28"/>
          <w:u w:val="single"/>
        </w:rPr>
      </w:pPr>
    </w:p>
    <w:p>
      <w:pPr>
        <w:spacing w:line="340" w:lineRule="exact"/>
        <w:ind w:right="460" w:firstLine="560" w:firstLineChars="200"/>
        <w:jc w:val="right"/>
        <w:rPr>
          <w:rFonts w:ascii="Times New Roman" w:hAnsi="Times New Roman" w:cs="Times New Roman"/>
          <w:bCs/>
          <w:sz w:val="28"/>
          <w:szCs w:val="28"/>
        </w:rPr>
      </w:pPr>
      <w:bookmarkStart w:id="13" w:name="s141"/>
      <w:r>
        <w:rPr>
          <w:rFonts w:hint="eastAsia" w:ascii="Times New Roman" w:hAnsi="Times New Roman" w:cs="Times New Roman"/>
          <w:bCs/>
          <w:sz w:val="28"/>
          <w:szCs w:val="28"/>
          <w:lang w:eastAsia="zh-CN"/>
        </w:rPr>
        <w:t>徐州开发区</w:t>
      </w:r>
      <w:bookmarkEnd w:id="13"/>
      <w:r>
        <w:rPr>
          <w:rFonts w:ascii="Times New Roman" w:hAnsi="Times New Roman" w:cs="Times New Roman"/>
          <w:bCs/>
          <w:sz w:val="28"/>
          <w:szCs w:val="28"/>
        </w:rPr>
        <w:drawing>
          <wp:anchor distT="0" distB="0" distL="114300" distR="114300" simplePos="0" relativeHeight="251659264" behindDoc="1" locked="0" layoutInCell="1" allowOverlap="1">
            <wp:simplePos x="0" y="0"/>
            <wp:positionH relativeFrom="column">
              <wp:posOffset>8915400</wp:posOffset>
            </wp:positionH>
            <wp:positionV relativeFrom="paragraph">
              <wp:posOffset>30480</wp:posOffset>
            </wp:positionV>
            <wp:extent cx="1437005" cy="1437005"/>
            <wp:effectExtent l="0" t="0" r="10795"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pic:cNvPicPr>
                  </pic:nvPicPr>
                  <pic:blipFill>
                    <a:blip r:embed="rId4"/>
                    <a:stretch>
                      <a:fillRect/>
                    </a:stretch>
                  </pic:blipFill>
                  <pic:spPr>
                    <a:xfrm>
                      <a:off x="0" y="0"/>
                      <a:ext cx="1437005" cy="1437005"/>
                    </a:xfrm>
                    <a:prstGeom prst="rect">
                      <a:avLst/>
                    </a:prstGeom>
                    <a:noFill/>
                    <a:ln>
                      <a:noFill/>
                    </a:ln>
                  </pic:spPr>
                </pic:pic>
              </a:graphicData>
            </a:graphic>
          </wp:anchor>
        </w:drawing>
      </w:r>
      <w:r>
        <w:rPr>
          <w:rFonts w:ascii="Times New Roman" w:hAnsi="Times New Roman" w:cs="Times New Roman"/>
          <w:bCs/>
          <w:sz w:val="28"/>
          <w:szCs w:val="28"/>
        </w:rPr>
        <w:t>农村产权交易（服务）中心（盖章）</w:t>
      </w:r>
    </w:p>
    <w:p>
      <w:pPr>
        <w:spacing w:line="340" w:lineRule="exact"/>
        <w:ind w:right="320" w:firstLine="560" w:firstLineChars="200"/>
        <w:jc w:val="right"/>
        <w:rPr>
          <w:rFonts w:ascii="Times New Roman" w:hAnsi="Times New Roman" w:cs="Times New Roman"/>
          <w:sz w:val="28"/>
          <w:szCs w:val="28"/>
        </w:rPr>
      </w:pPr>
    </w:p>
    <w:p>
      <w:pPr>
        <w:wordWrap w:val="0"/>
        <w:spacing w:line="340" w:lineRule="exact"/>
        <w:ind w:right="460" w:firstLine="560" w:firstLineChars="200"/>
        <w:jc w:val="right"/>
        <w:rPr>
          <w:rFonts w:ascii="宋体" w:hAnsi="宋体"/>
          <w:sz w:val="28"/>
          <w:szCs w:val="28"/>
        </w:rPr>
      </w:pPr>
      <w:r>
        <w:rPr>
          <w:rFonts w:hint="eastAsia" w:ascii="Times New Roman" w:hAnsi="Times New Roman" w:cs="Times New Roman"/>
          <w:sz w:val="28"/>
          <w:szCs w:val="28"/>
          <w:lang w:val="en-US" w:eastAsia="zh-CN"/>
        </w:rPr>
        <w:t>2021</w:t>
      </w:r>
      <w:r>
        <w:rPr>
          <w:rFonts w:ascii="Times New Roman" w:hAnsi="Times New Roman" w:cs="Times New Roman"/>
          <w:sz w:val="28"/>
          <w:szCs w:val="28"/>
        </w:rPr>
        <w:t>年</w:t>
      </w:r>
      <w:r>
        <w:rPr>
          <w:rFonts w:hint="eastAsia" w:ascii="Times New Roman" w:hAnsi="Times New Roman" w:cs="Times New Roman"/>
          <w:sz w:val="28"/>
          <w:szCs w:val="28"/>
          <w:lang w:val="en-US" w:eastAsia="zh-CN"/>
        </w:rPr>
        <w:t>5</w:t>
      </w:r>
      <w:r>
        <w:rPr>
          <w:rFonts w:ascii="Times New Roman" w:hAnsi="Times New Roman" w:cs="Times New Roman"/>
          <w:sz w:val="28"/>
          <w:szCs w:val="28"/>
        </w:rPr>
        <w:t>月</w:t>
      </w:r>
      <w:r>
        <w:rPr>
          <w:rFonts w:hint="eastAsia" w:ascii="Times New Roman" w:hAnsi="Times New Roman" w:cs="Times New Roman"/>
          <w:sz w:val="28"/>
          <w:szCs w:val="28"/>
          <w:lang w:val="en-US" w:eastAsia="zh-CN"/>
        </w:rPr>
        <w:t>12</w:t>
      </w:r>
      <w:r>
        <w:rPr>
          <w:rFonts w:ascii="Times New Roman" w:hAnsi="Times New Roman" w:cs="Times New Roman"/>
          <w:sz w:val="28"/>
          <w:szCs w:val="28"/>
        </w:rPr>
        <w:t>日</w:t>
      </w:r>
    </w:p>
    <w:p/>
    <w:p/>
    <w:p>
      <w:pPr>
        <w:pStyle w:val="3"/>
      </w:pPr>
    </w:p>
    <w:p>
      <w:pPr>
        <w:pStyle w:val="3"/>
      </w:pPr>
    </w:p>
    <w:p>
      <w:pPr>
        <w:pStyle w:val="3"/>
      </w:pPr>
    </w:p>
    <w:p>
      <w:pPr>
        <w:pStyle w:val="3"/>
      </w:pPr>
    </w:p>
    <w:p>
      <w:pPr>
        <w:pStyle w:val="3"/>
      </w:pPr>
    </w:p>
    <w:p>
      <w:pPr>
        <w:pStyle w:val="3"/>
      </w:pPr>
    </w:p>
    <w:p>
      <w:pPr>
        <w:spacing w:after="156"/>
        <w:jc w:val="center"/>
        <w:rPr>
          <w:rFonts w:ascii="Times New Roman" w:hAnsi="Times New Roman" w:eastAsia="黑体"/>
          <w:b/>
          <w:sz w:val="44"/>
          <w:szCs w:val="44"/>
        </w:rPr>
      </w:pPr>
      <w:r>
        <w:rPr>
          <w:rFonts w:hint="eastAsia" w:ascii="Times New Roman" w:hAnsi="Times New Roman" w:eastAsia="黑体"/>
          <w:b/>
          <w:sz w:val="44"/>
          <w:szCs w:val="44"/>
        </w:rPr>
        <w:t>江苏省农村产权交易意向</w:t>
      </w:r>
      <w:r>
        <w:rPr>
          <w:rFonts w:hint="eastAsia" w:ascii="Times New Roman" w:hAnsi="Times New Roman" w:eastAsia="黑体"/>
          <w:b/>
          <w:color w:val="000000"/>
          <w:sz w:val="44"/>
          <w:szCs w:val="44"/>
        </w:rPr>
        <w:t>投标</w:t>
      </w:r>
      <w:r>
        <w:rPr>
          <w:rFonts w:hint="eastAsia" w:ascii="Times New Roman" w:hAnsi="Times New Roman" w:eastAsia="黑体"/>
          <w:b/>
          <w:sz w:val="44"/>
          <w:szCs w:val="44"/>
        </w:rPr>
        <w:t>方承诺书</w:t>
      </w:r>
    </w:p>
    <w:p>
      <w:pPr>
        <w:spacing w:after="156"/>
        <w:jc w:val="center"/>
        <w:rPr>
          <w:rFonts w:ascii="Times New Roman" w:hAnsi="Times New Roman"/>
          <w:sz w:val="28"/>
        </w:rPr>
      </w:pPr>
    </w:p>
    <w:p>
      <w:pPr>
        <w:adjustRightInd w:val="0"/>
        <w:snapToGrid w:val="0"/>
        <w:spacing w:line="480" w:lineRule="exact"/>
        <w:rPr>
          <w:rFonts w:ascii="Times New Roman" w:hAnsi="Times New Roman"/>
          <w:bCs/>
          <w:sz w:val="28"/>
          <w:szCs w:val="28"/>
        </w:rPr>
      </w:pPr>
      <w:r>
        <w:rPr>
          <w:rFonts w:hint="eastAsia" w:ascii="Times New Roman" w:hAnsi="Times New Roman"/>
          <w:bCs/>
          <w:sz w:val="28"/>
          <w:szCs w:val="28"/>
          <w:u w:val="single"/>
          <w:lang w:eastAsia="zh-CN"/>
        </w:rPr>
        <w:t>徐州开发区</w:t>
      </w:r>
      <w:r>
        <w:rPr>
          <w:rFonts w:hint="eastAsia" w:ascii="Times New Roman" w:hAnsi="Times New Roman"/>
          <w:bCs/>
          <w:sz w:val="28"/>
          <w:szCs w:val="28"/>
          <w:u w:val="single"/>
        </w:rPr>
        <w:t>农村产权交易（服务）中心</w:t>
      </w:r>
      <w:r>
        <w:rPr>
          <w:rFonts w:hint="eastAsia" w:ascii="Times New Roman" w:hAnsi="Times New Roman"/>
          <w:bCs/>
          <w:sz w:val="28"/>
          <w:szCs w:val="28"/>
        </w:rPr>
        <w:t>:</w:t>
      </w:r>
    </w:p>
    <w:p>
      <w:pPr>
        <w:adjustRightInd w:val="0"/>
        <w:snapToGrid w:val="0"/>
        <w:spacing w:line="480" w:lineRule="exact"/>
        <w:ind w:firstLine="548" w:firstLineChars="196"/>
        <w:jc w:val="left"/>
        <w:rPr>
          <w:rFonts w:ascii="Times New Roman" w:hAnsi="Times New Roman"/>
          <w:bCs/>
          <w:sz w:val="28"/>
          <w:szCs w:val="28"/>
        </w:rPr>
      </w:pPr>
      <w:r>
        <w:rPr>
          <w:rFonts w:hint="eastAsia" w:ascii="Times New Roman" w:hAnsi="Times New Roman"/>
          <w:bCs/>
          <w:sz w:val="28"/>
          <w:szCs w:val="28"/>
        </w:rPr>
        <w:t>我方意向</w:t>
      </w:r>
      <w:r>
        <w:rPr>
          <w:rFonts w:hint="eastAsia" w:ascii="Times New Roman" w:hAnsi="Times New Roman"/>
          <w:bCs/>
          <w:color w:val="000000"/>
          <w:sz w:val="28"/>
          <w:szCs w:val="28"/>
        </w:rPr>
        <w:t>投标</w:t>
      </w:r>
      <w:r>
        <w:rPr>
          <w:rFonts w:hint="eastAsia" w:ascii="Times New Roman" w:hAnsi="Times New Roman"/>
          <w:bCs/>
          <w:sz w:val="28"/>
          <w:szCs w:val="28"/>
        </w:rPr>
        <w:t>贵中心编号为</w:t>
      </w:r>
      <w:r>
        <w:rPr>
          <w:rFonts w:hint="eastAsia" w:ascii="Times New Roman" w:hAnsi="Times New Roman"/>
          <w:bCs/>
          <w:sz w:val="28"/>
          <w:szCs w:val="28"/>
          <w:u w:val="single"/>
        </w:rPr>
        <w:t xml:space="preserve">320371005N21040003 </w:t>
      </w:r>
      <w:r>
        <w:rPr>
          <w:rFonts w:hint="eastAsia" w:ascii="Times New Roman" w:hAnsi="Times New Roman"/>
          <w:bCs/>
          <w:sz w:val="28"/>
          <w:szCs w:val="28"/>
        </w:rPr>
        <w:t>的项目，按照公开、公平、公正、诚实的原则，我方作出如下承诺：</w:t>
      </w:r>
    </w:p>
    <w:p>
      <w:pPr>
        <w:adjustRightInd w:val="0"/>
        <w:snapToGrid w:val="0"/>
        <w:spacing w:line="480" w:lineRule="exact"/>
        <w:ind w:firstLine="480"/>
        <w:rPr>
          <w:rFonts w:ascii="Times New Roman" w:hAnsi="Times New Roman"/>
          <w:bCs/>
          <w:sz w:val="28"/>
          <w:szCs w:val="28"/>
        </w:rPr>
      </w:pPr>
      <w:r>
        <w:rPr>
          <w:rFonts w:hint="eastAsia" w:ascii="Times New Roman" w:hAnsi="Times New Roman"/>
          <w:bCs/>
          <w:sz w:val="28"/>
          <w:szCs w:val="28"/>
        </w:rPr>
        <w:t xml:space="preserve"> 一、本次</w:t>
      </w:r>
      <w:r>
        <w:rPr>
          <w:rFonts w:hint="eastAsia" w:ascii="Times New Roman" w:hAnsi="Times New Roman"/>
          <w:bCs/>
          <w:color w:val="000000"/>
          <w:sz w:val="28"/>
          <w:szCs w:val="28"/>
        </w:rPr>
        <w:t>投标</w:t>
      </w:r>
      <w:r>
        <w:rPr>
          <w:rFonts w:hint="eastAsia" w:ascii="Times New Roman" w:hAnsi="Times New Roman"/>
          <w:bCs/>
          <w:sz w:val="28"/>
          <w:szCs w:val="28"/>
        </w:rPr>
        <w:t>是我方真实意愿表示，所提交材料内容不存在虚假记载、误导性陈述或重大遗漏，我方对其真实性、完整性、合法性、有效性承担相应的法律责任。</w:t>
      </w:r>
    </w:p>
    <w:p>
      <w:pPr>
        <w:adjustRightInd w:val="0"/>
        <w:snapToGrid w:val="0"/>
        <w:spacing w:line="480" w:lineRule="exact"/>
        <w:ind w:firstLine="560" w:firstLineChars="200"/>
        <w:rPr>
          <w:rFonts w:ascii="Times New Roman" w:hAnsi="Times New Roman"/>
          <w:bCs/>
          <w:sz w:val="28"/>
          <w:szCs w:val="28"/>
        </w:rPr>
      </w:pPr>
      <w:r>
        <w:rPr>
          <w:rFonts w:hint="eastAsia" w:ascii="Times New Roman" w:hAnsi="Times New Roman"/>
          <w:bCs/>
          <w:sz w:val="28"/>
          <w:szCs w:val="28"/>
        </w:rPr>
        <w:t>二、我方充分了解、接受该项目信息发布的全部内容和要求，并认真考虑了不可预计的各项风险因素，愿意承担可能存在的一切交易风险。</w:t>
      </w:r>
    </w:p>
    <w:p>
      <w:pPr>
        <w:adjustRightInd w:val="0"/>
        <w:snapToGrid w:val="0"/>
        <w:spacing w:line="480" w:lineRule="exact"/>
        <w:ind w:firstLine="450"/>
        <w:rPr>
          <w:rFonts w:ascii="Times New Roman" w:hAnsi="Times New Roman"/>
          <w:bCs/>
          <w:sz w:val="28"/>
          <w:szCs w:val="28"/>
        </w:rPr>
      </w:pPr>
      <w:r>
        <w:rPr>
          <w:rFonts w:hint="eastAsia" w:ascii="Times New Roman" w:hAnsi="Times New Roman"/>
          <w:bCs/>
          <w:sz w:val="28"/>
          <w:szCs w:val="28"/>
        </w:rPr>
        <w:t xml:space="preserve"> 三、我方具有良好的财务状况和商业信用，符合农村产权交易对</w:t>
      </w:r>
      <w:r>
        <w:rPr>
          <w:rFonts w:hint="eastAsia" w:ascii="Times New Roman" w:hAnsi="Times New Roman"/>
          <w:bCs/>
          <w:color w:val="000000"/>
          <w:sz w:val="28"/>
          <w:szCs w:val="28"/>
        </w:rPr>
        <w:t>投标</w:t>
      </w:r>
      <w:r>
        <w:rPr>
          <w:rFonts w:hint="eastAsia" w:ascii="Times New Roman" w:hAnsi="Times New Roman"/>
          <w:bCs/>
          <w:sz w:val="28"/>
          <w:szCs w:val="28"/>
        </w:rPr>
        <w:t>方条件的有关规定。</w:t>
      </w:r>
    </w:p>
    <w:p>
      <w:pPr>
        <w:adjustRightInd w:val="0"/>
        <w:snapToGrid w:val="0"/>
        <w:spacing w:line="480" w:lineRule="exact"/>
        <w:ind w:firstLine="450"/>
        <w:rPr>
          <w:rFonts w:ascii="Times New Roman" w:hAnsi="Times New Roman"/>
          <w:bCs/>
          <w:sz w:val="28"/>
          <w:szCs w:val="28"/>
        </w:rPr>
      </w:pPr>
      <w:r>
        <w:rPr>
          <w:rFonts w:hint="eastAsia" w:ascii="Times New Roman" w:hAnsi="Times New Roman"/>
          <w:bCs/>
          <w:sz w:val="28"/>
          <w:szCs w:val="28"/>
        </w:rPr>
        <w:t xml:space="preserve"> 四、我方将以自己申报的</w:t>
      </w:r>
      <w:r>
        <w:rPr>
          <w:rFonts w:hint="eastAsia" w:ascii="Times New Roman" w:hAnsi="Times New Roman"/>
          <w:bCs/>
          <w:color w:val="000000"/>
          <w:sz w:val="28"/>
          <w:szCs w:val="28"/>
        </w:rPr>
        <w:t>投标报</w:t>
      </w:r>
      <w:r>
        <w:rPr>
          <w:rFonts w:hint="eastAsia" w:ascii="Times New Roman" w:hAnsi="Times New Roman"/>
          <w:bCs/>
          <w:sz w:val="28"/>
          <w:szCs w:val="28"/>
        </w:rPr>
        <w:t>价完成交易，并遵守交易机构有关规定，否则同意将所缴保证金转为违约金。</w:t>
      </w:r>
    </w:p>
    <w:p>
      <w:pPr>
        <w:spacing w:line="480" w:lineRule="exact"/>
        <w:ind w:firstLine="560" w:firstLineChars="200"/>
        <w:rPr>
          <w:rFonts w:ascii="Times New Roman" w:hAnsi="Times New Roman"/>
          <w:bCs/>
          <w:sz w:val="28"/>
          <w:szCs w:val="28"/>
        </w:rPr>
      </w:pPr>
      <w:r>
        <w:rPr>
          <w:rFonts w:hint="eastAsia" w:ascii="Times New Roman" w:hAnsi="Times New Roman"/>
          <w:bCs/>
          <w:sz w:val="28"/>
          <w:szCs w:val="28"/>
        </w:rPr>
        <w:t>我方保证遵守以上承诺，如违反上述承诺或有违规行为，给交易相关方造成损失的，我方愿意承担相应的法律责任及经济赔偿责任。</w:t>
      </w:r>
    </w:p>
    <w:p>
      <w:pPr>
        <w:spacing w:line="480" w:lineRule="exact"/>
        <w:ind w:firstLine="560" w:firstLineChars="200"/>
        <w:rPr>
          <w:rFonts w:ascii="Times New Roman" w:hAnsi="Times New Roman"/>
          <w:bCs/>
          <w:sz w:val="28"/>
          <w:szCs w:val="28"/>
        </w:rPr>
      </w:pPr>
    </w:p>
    <w:p>
      <w:pPr>
        <w:spacing w:line="480" w:lineRule="exact"/>
        <w:ind w:firstLine="560" w:firstLineChars="200"/>
        <w:rPr>
          <w:rFonts w:ascii="Times New Roman" w:hAnsi="Times New Roman"/>
          <w:bCs/>
          <w:sz w:val="28"/>
          <w:szCs w:val="28"/>
        </w:rPr>
      </w:pPr>
    </w:p>
    <w:p>
      <w:pPr>
        <w:spacing w:line="480" w:lineRule="exact"/>
        <w:ind w:right="840"/>
        <w:jc w:val="right"/>
        <w:rPr>
          <w:rFonts w:ascii="Times New Roman" w:hAnsi="Times New Roman"/>
          <w:bCs/>
          <w:sz w:val="28"/>
          <w:szCs w:val="28"/>
        </w:rPr>
      </w:pPr>
      <w:r>
        <w:rPr>
          <w:rFonts w:hint="eastAsia" w:ascii="Times New Roman" w:hAnsi="Times New Roman"/>
          <w:bCs/>
          <w:sz w:val="28"/>
          <w:szCs w:val="28"/>
        </w:rPr>
        <w:t>意向</w:t>
      </w:r>
      <w:r>
        <w:rPr>
          <w:rFonts w:hint="eastAsia" w:ascii="Times New Roman" w:hAnsi="Times New Roman"/>
          <w:bCs/>
          <w:color w:val="000000"/>
          <w:sz w:val="28"/>
          <w:szCs w:val="28"/>
        </w:rPr>
        <w:t>投标</w:t>
      </w:r>
      <w:r>
        <w:rPr>
          <w:rFonts w:hint="eastAsia" w:ascii="Times New Roman" w:hAnsi="Times New Roman"/>
          <w:bCs/>
          <w:sz w:val="28"/>
          <w:szCs w:val="28"/>
        </w:rPr>
        <w:t>方（签名/签章）：</w:t>
      </w:r>
    </w:p>
    <w:p>
      <w:pPr>
        <w:jc w:val="right"/>
        <w:rPr>
          <w:rFonts w:hint="eastAsia" w:ascii="Times New Roman" w:hAnsi="Times New Roman"/>
          <w:bCs/>
          <w:sz w:val="28"/>
          <w:szCs w:val="28"/>
        </w:rPr>
      </w:pPr>
    </w:p>
    <w:p>
      <w:pPr>
        <w:spacing w:line="480" w:lineRule="exact"/>
        <w:ind w:right="840"/>
        <w:jc w:val="right"/>
        <w:rPr>
          <w:rFonts w:ascii="Times New Roman" w:hAnsi="Times New Roman"/>
          <w:bCs/>
          <w:sz w:val="28"/>
          <w:szCs w:val="28"/>
        </w:rPr>
      </w:pPr>
      <w:r>
        <w:rPr>
          <w:rFonts w:ascii="Times New Roman" w:hAnsi="Times New Roman"/>
          <w:bCs/>
          <w:sz w:val="28"/>
          <w:szCs w:val="28"/>
        </w:rPr>
        <w:t>年</w:t>
      </w:r>
      <w:r>
        <w:rPr>
          <w:rFonts w:hint="eastAsia" w:ascii="Times New Roman" w:hAnsi="Times New Roman"/>
          <w:bCs/>
          <w:sz w:val="28"/>
          <w:szCs w:val="28"/>
        </w:rPr>
        <w:t xml:space="preserve">  月  日</w:t>
      </w:r>
    </w:p>
    <w:p>
      <w:pPr>
        <w:pStyle w:val="2"/>
      </w:pPr>
    </w:p>
    <w:p>
      <w:pPr>
        <w:pStyle w:val="3"/>
      </w:pPr>
    </w:p>
    <w:sectPr>
      <w:pgSz w:w="11906" w:h="16838"/>
      <w:pgMar w:top="60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1D7F0"/>
    <w:multiLevelType w:val="singleLevel"/>
    <w:tmpl w:val="5DC1D7F0"/>
    <w:lvl w:ilvl="0" w:tentative="0">
      <w:start w:val="2"/>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59AF"/>
    <w:rsid w:val="008E6BDA"/>
    <w:rsid w:val="04167EA0"/>
    <w:rsid w:val="0BF5212E"/>
    <w:rsid w:val="0CF76384"/>
    <w:rsid w:val="0E48296A"/>
    <w:rsid w:val="0EC74FDE"/>
    <w:rsid w:val="131641FB"/>
    <w:rsid w:val="14756E9D"/>
    <w:rsid w:val="174C135F"/>
    <w:rsid w:val="1F95126C"/>
    <w:rsid w:val="20AC443A"/>
    <w:rsid w:val="211F652F"/>
    <w:rsid w:val="24E918E2"/>
    <w:rsid w:val="266D283D"/>
    <w:rsid w:val="276264BD"/>
    <w:rsid w:val="28DB28DB"/>
    <w:rsid w:val="2E1E6CD8"/>
    <w:rsid w:val="2E661AB3"/>
    <w:rsid w:val="31E214D3"/>
    <w:rsid w:val="34F20CE3"/>
    <w:rsid w:val="39913D6B"/>
    <w:rsid w:val="3DA71979"/>
    <w:rsid w:val="420F702A"/>
    <w:rsid w:val="42D26293"/>
    <w:rsid w:val="4387163D"/>
    <w:rsid w:val="446B1A19"/>
    <w:rsid w:val="46672C0D"/>
    <w:rsid w:val="4866295B"/>
    <w:rsid w:val="489257C6"/>
    <w:rsid w:val="48EE0723"/>
    <w:rsid w:val="4B5143AB"/>
    <w:rsid w:val="54B324F8"/>
    <w:rsid w:val="555E3D88"/>
    <w:rsid w:val="576F0763"/>
    <w:rsid w:val="5A50218A"/>
    <w:rsid w:val="5DD174FB"/>
    <w:rsid w:val="5E300637"/>
    <w:rsid w:val="61F25A29"/>
    <w:rsid w:val="62A917B3"/>
    <w:rsid w:val="64246BCD"/>
    <w:rsid w:val="6BB85FF6"/>
    <w:rsid w:val="730D5154"/>
    <w:rsid w:val="73575443"/>
    <w:rsid w:val="735C2A41"/>
    <w:rsid w:val="77E25CD3"/>
    <w:rsid w:val="786266B4"/>
    <w:rsid w:val="7DA01862"/>
    <w:rsid w:val="7E65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lock Text"/>
    <w:basedOn w:val="1"/>
    <w:qFormat/>
    <w:uiPriority w:val="6"/>
    <w:pPr>
      <w:ind w:left="256" w:right="6" w:firstLine="624"/>
    </w:pPr>
    <w:rPr>
      <w:rFonts w:ascii="Times New Roman" w:hAnsi="Times New Roman" w:eastAsia="仿宋"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2021-03-19T08:03:00Z</dcterms:created>
  <dc:creator>Administrator</dc:creator>
  <cp:lastModifiedBy>南京南大尚诚软件科技有限公司</cp:lastModifiedBy>
  <cp:lastPrinted>2021-05-12T04:30:39Z</cp:lastPrinted>
  <dcterms:modified xsi:type="dcterms:W3CDTF">2021-05-12T08:48:34Z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F246EB3C6A824F649B52AA157D7E3397</vt:lpwstr>
  </property>
</Properties>
</file>